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451C" w14:textId="0194E5FB" w:rsidR="009B061A" w:rsidRDefault="009B061A" w:rsidP="00C17768"/>
    <w:p w14:paraId="50FC8A8D" w14:textId="77777777" w:rsidR="00CA2168" w:rsidRPr="00682557" w:rsidRDefault="00CA2168" w:rsidP="00CA2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b/>
          <w:bCs/>
          <w:lang w:val="es-ES"/>
        </w:rPr>
        <w:t>REGLAMENTO DEL CONCURSO "LÍDERES DE VALORES DIGITAL"</w:t>
      </w:r>
    </w:p>
    <w:p w14:paraId="035C2442" w14:textId="77777777" w:rsidR="00CA2168" w:rsidRPr="00682557" w:rsidRDefault="00CA2168" w:rsidP="00CA216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b/>
          <w:bCs/>
          <w:lang w:val="es-ES"/>
        </w:rPr>
        <w:t>1. Objetivo del concurso</w:t>
      </w:r>
      <w:r>
        <w:rPr>
          <w:rFonts w:ascii="Times New Roman" w:eastAsia="Times New Roman" w:hAnsi="Times New Roman" w:cs="Times New Roman"/>
          <w:b/>
          <w:bCs/>
          <w:lang w:val="es-ES"/>
        </w:rPr>
        <w:t xml:space="preserve"> en el marco del Programa Ibarra de Excelencia</w:t>
      </w:r>
      <w:r w:rsidRPr="00682557">
        <w:rPr>
          <w:rFonts w:ascii="Times New Roman" w:eastAsia="Times New Roman" w:hAnsi="Times New Roman" w:cs="Times New Roman"/>
          <w:b/>
          <w:bCs/>
          <w:lang w:val="es-ES"/>
        </w:rPr>
        <w:t>:</w:t>
      </w:r>
      <w:r w:rsidRPr="00682557">
        <w:rPr>
          <w:rFonts w:ascii="Times New Roman" w:eastAsia="Times New Roman" w:hAnsi="Times New Roman" w:cs="Times New Roman"/>
          <w:lang w:val="es-ES"/>
        </w:rPr>
        <w:br/>
        <w:t>El concurso busca promover la creación de contenido digital d</w:t>
      </w:r>
      <w:r>
        <w:rPr>
          <w:rFonts w:ascii="Times New Roman" w:eastAsia="Times New Roman" w:hAnsi="Times New Roman" w:cs="Times New Roman"/>
          <w:lang w:val="es-ES"/>
        </w:rPr>
        <w:t xml:space="preserve">e calidad entre niños, adolescentes y jóvenes de </w:t>
      </w:r>
      <w:r w:rsidRPr="00682557">
        <w:rPr>
          <w:rFonts w:ascii="Times New Roman" w:eastAsia="Times New Roman" w:hAnsi="Times New Roman" w:cs="Times New Roman"/>
          <w:lang w:val="es-ES"/>
        </w:rPr>
        <w:t xml:space="preserve">del cantón de Ibarra, enfocado en la difusión de valores </w:t>
      </w:r>
      <w:r>
        <w:rPr>
          <w:rFonts w:ascii="Times New Roman" w:eastAsia="Times New Roman" w:hAnsi="Times New Roman" w:cs="Times New Roman"/>
          <w:lang w:val="es-ES"/>
        </w:rPr>
        <w:t xml:space="preserve">que nos destacan como ibarreños, </w:t>
      </w:r>
      <w:r w:rsidRPr="00682557">
        <w:rPr>
          <w:rFonts w:ascii="Times New Roman" w:eastAsia="Times New Roman" w:hAnsi="Times New Roman" w:cs="Times New Roman"/>
          <w:lang w:val="es-ES"/>
        </w:rPr>
        <w:t>a través de un video dinámico e interactivo.</w:t>
      </w:r>
    </w:p>
    <w:p w14:paraId="00E7B413" w14:textId="77777777" w:rsidR="00CA2168" w:rsidRDefault="00CA2168" w:rsidP="00CA216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b/>
          <w:bCs/>
          <w:lang w:val="es-ES"/>
        </w:rPr>
        <w:t>2. Participantes:</w:t>
      </w:r>
      <w:r w:rsidRPr="00682557">
        <w:rPr>
          <w:rFonts w:ascii="Times New Roman" w:eastAsia="Times New Roman" w:hAnsi="Times New Roman" w:cs="Times New Roman"/>
          <w:lang w:val="es-ES"/>
        </w:rPr>
        <w:br/>
        <w:t xml:space="preserve">Podrán participar </w:t>
      </w:r>
      <w:r>
        <w:rPr>
          <w:rFonts w:ascii="Times New Roman" w:eastAsia="Times New Roman" w:hAnsi="Times New Roman" w:cs="Times New Roman"/>
          <w:lang w:val="es-ES"/>
        </w:rPr>
        <w:t>niños, adolescentes y jóvenes</w:t>
      </w:r>
      <w:r w:rsidRPr="00682557">
        <w:rPr>
          <w:rFonts w:ascii="Times New Roman" w:eastAsia="Times New Roman" w:hAnsi="Times New Roman" w:cs="Times New Roman"/>
          <w:lang w:val="es-ES"/>
        </w:rPr>
        <w:t xml:space="preserve"> del cantón de Ibarra. </w:t>
      </w:r>
    </w:p>
    <w:p w14:paraId="53F3E3F0" w14:textId="77777777" w:rsidR="00CA2168" w:rsidRPr="00682557" w:rsidRDefault="00CA2168" w:rsidP="00CA216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82557">
        <w:rPr>
          <w:rFonts w:ascii="Times New Roman" w:eastAsia="Times New Roman" w:hAnsi="Times New Roman" w:cs="Times New Roman"/>
          <w:b/>
          <w:bCs/>
        </w:rPr>
        <w:t>3. Requisitos de participación:</w:t>
      </w:r>
    </w:p>
    <w:p w14:paraId="4E7C6061" w14:textId="77777777" w:rsidR="00CA2168" w:rsidRPr="00682557" w:rsidRDefault="00CA2168" w:rsidP="00CA21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Los p</w:t>
      </w:r>
      <w:r w:rsidRPr="00682557">
        <w:rPr>
          <w:rFonts w:ascii="Times New Roman" w:eastAsia="Times New Roman" w:hAnsi="Times New Roman" w:cs="Times New Roman"/>
          <w:lang w:val="es-ES"/>
        </w:rPr>
        <w:t>articipantes deberán aparecer en el video que presenten.</w:t>
      </w:r>
    </w:p>
    <w:p w14:paraId="148A47A7" w14:textId="77777777" w:rsidR="00CA2168" w:rsidRDefault="00CA2168" w:rsidP="00CA21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lang w:val="es-ES"/>
        </w:rPr>
        <w:t xml:space="preserve">Los </w:t>
      </w:r>
      <w:r>
        <w:rPr>
          <w:rFonts w:ascii="Times New Roman" w:eastAsia="Times New Roman" w:hAnsi="Times New Roman" w:cs="Times New Roman"/>
          <w:lang w:val="es-ES"/>
        </w:rPr>
        <w:t>menores de edad que participen deben presentar el permiso de imagen de cada uno firmado por su representante legal que se adjunta.</w:t>
      </w:r>
    </w:p>
    <w:p w14:paraId="17EB800D" w14:textId="16DE780C" w:rsidR="00CA2168" w:rsidRPr="00682557" w:rsidRDefault="00CA2168" w:rsidP="00CA21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Cada integrante debe realizar una solicitud dirig</w:t>
      </w:r>
      <w:r>
        <w:rPr>
          <w:rFonts w:ascii="Times New Roman" w:eastAsia="Times New Roman" w:hAnsi="Times New Roman" w:cs="Times New Roman"/>
          <w:lang w:val="es-ES"/>
        </w:rPr>
        <w:t xml:space="preserve">ida a nuestro Señor Alcalde </w:t>
      </w:r>
      <w:proofErr w:type="spellStart"/>
      <w:r>
        <w:rPr>
          <w:rFonts w:ascii="Times New Roman" w:eastAsia="Times New Roman" w:hAnsi="Times New Roman" w:cs="Times New Roman"/>
          <w:lang w:val="es-ES"/>
        </w:rPr>
        <w:t>Ing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 Álvaro Castillo MBA</w:t>
      </w:r>
    </w:p>
    <w:p w14:paraId="409C36E8" w14:textId="77777777" w:rsidR="00CA2168" w:rsidRPr="00682557" w:rsidRDefault="00CA2168" w:rsidP="00CA21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lang w:val="es-ES"/>
        </w:rPr>
        <w:t>Los videos deben ser inéditos y no haber sido publicados en ninguna red social u otra plataforma digital antes de ser presentados para este con</w:t>
      </w:r>
      <w:bookmarkStart w:id="0" w:name="_GoBack"/>
      <w:bookmarkEnd w:id="0"/>
      <w:r w:rsidRPr="00682557">
        <w:rPr>
          <w:rFonts w:ascii="Times New Roman" w:eastAsia="Times New Roman" w:hAnsi="Times New Roman" w:cs="Times New Roman"/>
          <w:lang w:val="es-ES"/>
        </w:rPr>
        <w:t>curso.</w:t>
      </w:r>
    </w:p>
    <w:p w14:paraId="43F3475C" w14:textId="77777777" w:rsidR="00CA2168" w:rsidRPr="00682557" w:rsidRDefault="00CA2168" w:rsidP="00CA216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82557">
        <w:rPr>
          <w:rFonts w:ascii="Times New Roman" w:eastAsia="Times New Roman" w:hAnsi="Times New Roman" w:cs="Times New Roman"/>
          <w:b/>
          <w:bCs/>
        </w:rPr>
        <w:t>4. Formato del video:</w:t>
      </w:r>
    </w:p>
    <w:p w14:paraId="67056F88" w14:textId="77777777" w:rsidR="00CA2168" w:rsidRPr="00682557" w:rsidRDefault="00CA2168" w:rsidP="00CA21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lang w:val="es-ES"/>
        </w:rPr>
        <w:t>Los videos deben tener una duración de 40 a 50 segundos.</w:t>
      </w:r>
    </w:p>
    <w:p w14:paraId="5694AFD0" w14:textId="77777777" w:rsidR="00CA2168" w:rsidRPr="00682557" w:rsidRDefault="00CA2168" w:rsidP="00CA21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lang w:val="es-ES"/>
        </w:rPr>
        <w:t xml:space="preserve">El formato debe ser vertical (estilo </w:t>
      </w:r>
      <w:proofErr w:type="spellStart"/>
      <w:r w:rsidRPr="00682557">
        <w:rPr>
          <w:rFonts w:ascii="Times New Roman" w:eastAsia="Times New Roman" w:hAnsi="Times New Roman" w:cs="Times New Roman"/>
          <w:lang w:val="es-ES"/>
        </w:rPr>
        <w:t>TikTok</w:t>
      </w:r>
      <w:proofErr w:type="spellEnd"/>
      <w:r w:rsidRPr="00682557">
        <w:rPr>
          <w:rFonts w:ascii="Times New Roman" w:eastAsia="Times New Roman" w:hAnsi="Times New Roman" w:cs="Times New Roman"/>
          <w:lang w:val="es-ES"/>
        </w:rPr>
        <w:t>).</w:t>
      </w:r>
    </w:p>
    <w:p w14:paraId="21299E9F" w14:textId="77777777" w:rsidR="00CA2168" w:rsidRPr="00682557" w:rsidRDefault="00CA2168" w:rsidP="00CA21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lang w:val="es-ES"/>
        </w:rPr>
        <w:t xml:space="preserve">El contenido debe ser dinámico, interactivo y tratar de manera creativa y original el tema de </w:t>
      </w:r>
      <w:r w:rsidRPr="00682557">
        <w:rPr>
          <w:rFonts w:ascii="Times New Roman" w:eastAsia="Times New Roman" w:hAnsi="Times New Roman" w:cs="Times New Roman"/>
          <w:b/>
          <w:bCs/>
          <w:lang w:val="es-ES"/>
        </w:rPr>
        <w:t>Los Valores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A1455D">
        <w:rPr>
          <w:rFonts w:ascii="Times New Roman" w:eastAsia="Times New Roman" w:hAnsi="Times New Roman" w:cs="Times New Roman"/>
          <w:b/>
          <w:lang w:val="es-ES"/>
        </w:rPr>
        <w:t>que te destacan como Ibarreño</w:t>
      </w:r>
    </w:p>
    <w:p w14:paraId="54B70E5B" w14:textId="77777777" w:rsidR="00CA2168" w:rsidRPr="00EE6FD8" w:rsidRDefault="00CA2168" w:rsidP="00CA216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EE6FD8">
        <w:rPr>
          <w:rFonts w:ascii="Times New Roman" w:eastAsia="Times New Roman" w:hAnsi="Times New Roman" w:cs="Times New Roman"/>
          <w:b/>
          <w:bCs/>
          <w:lang w:val="es-ES"/>
        </w:rPr>
        <w:t>5. Entrega de videos y descripción del concurso:</w:t>
      </w:r>
    </w:p>
    <w:p w14:paraId="0DAE95AC" w14:textId="77777777" w:rsidR="00CA2168" w:rsidRPr="00682557" w:rsidRDefault="00CA2168" w:rsidP="00CA21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lang w:val="es-ES"/>
        </w:rPr>
        <w:t>Los videos deberán ser subidos a través de un enlace que estará disponible en la página oficial de la Alcaldía de Ibarra.</w:t>
      </w:r>
    </w:p>
    <w:p w14:paraId="7DB0AE70" w14:textId="77777777" w:rsidR="00CA2168" w:rsidRPr="00BB7955" w:rsidRDefault="00CA2168" w:rsidP="00CA21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lang w:val="es-ES"/>
        </w:rPr>
        <w:t xml:space="preserve">Junto con el video, se deberá adjuntar un formato de autorización para el uso de imagen, debidamente firmado por los representantes legales de los </w:t>
      </w:r>
      <w:r>
        <w:rPr>
          <w:rFonts w:ascii="Times New Roman" w:eastAsia="Times New Roman" w:hAnsi="Times New Roman" w:cs="Times New Roman"/>
          <w:lang w:val="es-ES"/>
        </w:rPr>
        <w:t>participantes, así mismo, la solicitud dirigida a nuestro alcalde. (El formato de autorización para el uso de imagen y la solicitud estarán adjuntos en la página oficial de la alcaldía de Ibarra)</w:t>
      </w:r>
      <w:r w:rsidRPr="00BB7955"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7E20FF69" w14:textId="77777777" w:rsidR="00CA2168" w:rsidRDefault="00CA2168" w:rsidP="00CA21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lang w:val="es-ES"/>
        </w:rPr>
        <w:t xml:space="preserve">La fecha para el envío de videos será del </w:t>
      </w:r>
      <w:r>
        <w:rPr>
          <w:rFonts w:ascii="Times New Roman" w:eastAsia="Times New Roman" w:hAnsi="Times New Roman" w:cs="Times New Roman"/>
          <w:b/>
          <w:bCs/>
          <w:lang w:val="es-ES"/>
        </w:rPr>
        <w:t>30</w:t>
      </w:r>
      <w:r w:rsidRPr="00682557">
        <w:rPr>
          <w:rFonts w:ascii="Times New Roman" w:eastAsia="Times New Roman" w:hAnsi="Times New Roman" w:cs="Times New Roman"/>
          <w:b/>
          <w:bCs/>
          <w:lang w:val="es-ES"/>
        </w:rPr>
        <w:t xml:space="preserve"> de octubre </w:t>
      </w:r>
      <w:r>
        <w:rPr>
          <w:rFonts w:ascii="Times New Roman" w:eastAsia="Times New Roman" w:hAnsi="Times New Roman" w:cs="Times New Roman"/>
          <w:b/>
          <w:bCs/>
          <w:lang w:val="es-ES"/>
        </w:rPr>
        <w:t xml:space="preserve">al 13 de noviembre </w:t>
      </w:r>
      <w:r w:rsidRPr="00682557">
        <w:rPr>
          <w:rFonts w:ascii="Times New Roman" w:eastAsia="Times New Roman" w:hAnsi="Times New Roman" w:cs="Times New Roman"/>
          <w:b/>
          <w:bCs/>
          <w:lang w:val="es-ES"/>
        </w:rPr>
        <w:t>de 2024</w:t>
      </w:r>
      <w:r w:rsidRPr="00682557">
        <w:rPr>
          <w:rFonts w:ascii="Times New Roman" w:eastAsia="Times New Roman" w:hAnsi="Times New Roman" w:cs="Times New Roman"/>
          <w:lang w:val="es-ES"/>
        </w:rPr>
        <w:t>.</w:t>
      </w:r>
    </w:p>
    <w:p w14:paraId="52F361BE" w14:textId="77777777" w:rsidR="00CA2168" w:rsidRDefault="00CA2168" w:rsidP="00CA21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El 14 de noviembre se reúnen los responsables de calificación y selecciona los videos que irán a concurso.</w:t>
      </w:r>
    </w:p>
    <w:p w14:paraId="5DF9A6F0" w14:textId="77777777" w:rsidR="00CA2168" w:rsidRDefault="00CA2168" w:rsidP="00CA21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El 15 de noviembre se publican los videos en las redes sociales de la Alcaldía de Ibarra, a partir del 15 al 19 de noviembre los videos publicados deben obtener el mayor alcance en interacciones (me gusta, compartir, comentarios).</w:t>
      </w:r>
    </w:p>
    <w:p w14:paraId="4D863B20" w14:textId="77777777" w:rsidR="00CA2168" w:rsidRPr="00682557" w:rsidRDefault="00CA2168" w:rsidP="00CA21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El 22 de noviembre se dará a conocer el video ganador. </w:t>
      </w:r>
    </w:p>
    <w:p w14:paraId="319710B8" w14:textId="77777777" w:rsidR="00CA2168" w:rsidRPr="00682557" w:rsidRDefault="00CA2168" w:rsidP="00CA216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b/>
          <w:bCs/>
          <w:lang w:val="es-ES"/>
        </w:rPr>
        <w:lastRenderedPageBreak/>
        <w:t>6. Criterios de evaluación:</w:t>
      </w:r>
      <w:r w:rsidRPr="00682557">
        <w:rPr>
          <w:rFonts w:ascii="Times New Roman" w:eastAsia="Times New Roman" w:hAnsi="Times New Roman" w:cs="Times New Roman"/>
          <w:lang w:val="es-ES"/>
        </w:rPr>
        <w:br/>
        <w:t>Los videos serán evaluados por un j</w:t>
      </w:r>
      <w:r>
        <w:rPr>
          <w:rFonts w:ascii="Times New Roman" w:eastAsia="Times New Roman" w:hAnsi="Times New Roman" w:cs="Times New Roman"/>
          <w:lang w:val="es-ES"/>
        </w:rPr>
        <w:t>urado designado por el GAD Municipal de Ibarra</w:t>
      </w:r>
      <w:r w:rsidRPr="00682557">
        <w:rPr>
          <w:rFonts w:ascii="Times New Roman" w:eastAsia="Times New Roman" w:hAnsi="Times New Roman" w:cs="Times New Roman"/>
          <w:lang w:val="es-ES"/>
        </w:rPr>
        <w:t xml:space="preserve"> tomando en cuenta los siguientes criterios:</w:t>
      </w:r>
    </w:p>
    <w:p w14:paraId="0B69315F" w14:textId="77777777" w:rsidR="00CA2168" w:rsidRPr="00682557" w:rsidRDefault="00CA2168" w:rsidP="00CA216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b/>
          <w:bCs/>
          <w:lang w:val="es-ES"/>
        </w:rPr>
        <w:t>Calidad del video</w:t>
      </w:r>
      <w:r w:rsidRPr="00682557">
        <w:rPr>
          <w:rFonts w:ascii="Times New Roman" w:eastAsia="Times New Roman" w:hAnsi="Times New Roman" w:cs="Times New Roman"/>
          <w:lang w:val="es-ES"/>
        </w:rPr>
        <w:t xml:space="preserve"> (claridad de imagen, sonido y edición).</w:t>
      </w:r>
    </w:p>
    <w:p w14:paraId="5D97CAC6" w14:textId="77777777" w:rsidR="00CA2168" w:rsidRPr="00682557" w:rsidRDefault="00CA2168" w:rsidP="00CA216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b/>
          <w:bCs/>
          <w:lang w:val="es-ES"/>
        </w:rPr>
        <w:t>Creatividad y originalidad</w:t>
      </w:r>
      <w:r w:rsidRPr="00682557">
        <w:rPr>
          <w:rFonts w:ascii="Times New Roman" w:eastAsia="Times New Roman" w:hAnsi="Times New Roman" w:cs="Times New Roman"/>
          <w:lang w:val="es-ES"/>
        </w:rPr>
        <w:t xml:space="preserve"> en la presentación de los valores.</w:t>
      </w:r>
    </w:p>
    <w:p w14:paraId="234AEFCA" w14:textId="77777777" w:rsidR="00CA2168" w:rsidRPr="00682557" w:rsidRDefault="00CA2168" w:rsidP="00CA216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b/>
          <w:bCs/>
          <w:lang w:val="es-ES"/>
        </w:rPr>
        <w:t>Interactividad y dinamismo</w:t>
      </w:r>
      <w:r w:rsidRPr="00682557">
        <w:rPr>
          <w:rFonts w:ascii="Times New Roman" w:eastAsia="Times New Roman" w:hAnsi="Times New Roman" w:cs="Times New Roman"/>
          <w:lang w:val="es-ES"/>
        </w:rPr>
        <w:t xml:space="preserve"> del contenido.</w:t>
      </w:r>
    </w:p>
    <w:p w14:paraId="0CDDD467" w14:textId="77777777" w:rsidR="00CA2168" w:rsidRDefault="00CA2168" w:rsidP="00CA216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Enfoque</w:t>
      </w:r>
      <w:r w:rsidRPr="00682557">
        <w:rPr>
          <w:rFonts w:ascii="Times New Roman" w:eastAsia="Times New Roman" w:hAnsi="Times New Roman" w:cs="Times New Roman"/>
          <w:lang w:val="es-ES"/>
        </w:rPr>
        <w:t xml:space="preserve"> con el tema </w:t>
      </w:r>
      <w:r w:rsidRPr="00682557">
        <w:rPr>
          <w:rFonts w:ascii="Times New Roman" w:eastAsia="Times New Roman" w:hAnsi="Times New Roman" w:cs="Times New Roman"/>
          <w:b/>
          <w:bCs/>
          <w:lang w:val="es-ES"/>
        </w:rPr>
        <w:t>Los Valores</w:t>
      </w:r>
      <w:r w:rsidRPr="00682557">
        <w:rPr>
          <w:rFonts w:ascii="Times New Roman" w:eastAsia="Times New Roman" w:hAnsi="Times New Roman" w:cs="Times New Roman"/>
          <w:lang w:val="es-ES"/>
        </w:rPr>
        <w:t>.</w:t>
      </w:r>
    </w:p>
    <w:p w14:paraId="352A39DA" w14:textId="77777777" w:rsidR="00CA2168" w:rsidRPr="00682557" w:rsidRDefault="00CA2168" w:rsidP="00CA216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El video publicado que tenga mayor interacción dentro de las páginas de la Alcaldía de Ibarra en las redes sociales será el ganador.</w:t>
      </w:r>
    </w:p>
    <w:p w14:paraId="2FFA3025" w14:textId="77777777" w:rsidR="00CA2168" w:rsidRPr="00682557" w:rsidRDefault="00CA2168" w:rsidP="00CA216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82557">
        <w:rPr>
          <w:rFonts w:ascii="Times New Roman" w:eastAsia="Times New Roman" w:hAnsi="Times New Roman" w:cs="Times New Roman"/>
          <w:b/>
          <w:bCs/>
        </w:rPr>
        <w:t>7. Restricciones: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C15CE04" w14:textId="77777777" w:rsidR="00CA2168" w:rsidRPr="00682557" w:rsidRDefault="00CA2168" w:rsidP="00CA216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lang w:val="es-ES"/>
        </w:rPr>
        <w:t>El video no puede ser subido a ninguna red social antes del concurso.</w:t>
      </w:r>
    </w:p>
    <w:p w14:paraId="5B8D295F" w14:textId="77777777" w:rsidR="00CA2168" w:rsidRPr="00EE6FD8" w:rsidRDefault="00CA2168" w:rsidP="00CA216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lang w:val="es-ES"/>
        </w:rPr>
        <w:t>Solo los videos que cumplan con los requisitos y criterios establecidos serán considerados para la evaluación.</w:t>
      </w:r>
    </w:p>
    <w:p w14:paraId="51790B03" w14:textId="77777777" w:rsidR="00CA2168" w:rsidRPr="00682557" w:rsidRDefault="00CA2168" w:rsidP="00CA216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b/>
          <w:bCs/>
          <w:lang w:val="es-ES"/>
        </w:rPr>
        <w:t>8. Derechos de uso de los videos:</w:t>
      </w:r>
      <w:r w:rsidRPr="00682557">
        <w:rPr>
          <w:rFonts w:ascii="Times New Roman" w:eastAsia="Times New Roman" w:hAnsi="Times New Roman" w:cs="Times New Roman"/>
          <w:lang w:val="es-ES"/>
        </w:rPr>
        <w:br/>
        <w:t>Al participar en el concurso, sus representantes</w:t>
      </w:r>
      <w:r>
        <w:rPr>
          <w:rFonts w:ascii="Times New Roman" w:eastAsia="Times New Roman" w:hAnsi="Times New Roman" w:cs="Times New Roman"/>
          <w:lang w:val="es-ES"/>
        </w:rPr>
        <w:t xml:space="preserve"> y representados</w:t>
      </w:r>
      <w:r w:rsidRPr="00682557">
        <w:rPr>
          <w:rFonts w:ascii="Times New Roman" w:eastAsia="Times New Roman" w:hAnsi="Times New Roman" w:cs="Times New Roman"/>
          <w:lang w:val="es-ES"/>
        </w:rPr>
        <w:t xml:space="preserve"> legales ceden los derechos de uso y reproducción del video a la Alcaldía de Ibarra, exclusivamente para fines de difusión del concurso y promoción </w:t>
      </w:r>
      <w:r>
        <w:rPr>
          <w:rFonts w:ascii="Times New Roman" w:eastAsia="Times New Roman" w:hAnsi="Times New Roman" w:cs="Times New Roman"/>
          <w:lang w:val="es-ES"/>
        </w:rPr>
        <w:t>del mismo</w:t>
      </w:r>
      <w:r w:rsidRPr="00682557">
        <w:rPr>
          <w:rFonts w:ascii="Times New Roman" w:eastAsia="Times New Roman" w:hAnsi="Times New Roman" w:cs="Times New Roman"/>
          <w:lang w:val="es-ES"/>
        </w:rPr>
        <w:t>.</w:t>
      </w:r>
    </w:p>
    <w:p w14:paraId="2BA84257" w14:textId="77777777" w:rsidR="00CA2168" w:rsidRDefault="00CA2168" w:rsidP="00CA216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682557">
        <w:rPr>
          <w:rFonts w:ascii="Times New Roman" w:eastAsia="Times New Roman" w:hAnsi="Times New Roman" w:cs="Times New Roman"/>
          <w:b/>
          <w:bCs/>
          <w:lang w:val="es-ES"/>
        </w:rPr>
        <w:t>9. Premios:</w:t>
      </w:r>
      <w:r w:rsidRPr="00682557">
        <w:rPr>
          <w:rFonts w:ascii="Times New Roman" w:eastAsia="Times New Roman" w:hAnsi="Times New Roman" w:cs="Times New Roman"/>
          <w:lang w:val="es-ES"/>
        </w:rPr>
        <w:br/>
        <w:t>Los premios serán anunciados posteriormente en la página oficial de la Alcaldía de Ibarra y entregados en un evento oficial.</w:t>
      </w:r>
    </w:p>
    <w:p w14:paraId="61AC46CB" w14:textId="77777777" w:rsidR="003D4092" w:rsidRPr="002F2C8D" w:rsidRDefault="003D4092" w:rsidP="00C17768">
      <w:pPr>
        <w:rPr>
          <w:lang w:val="es-ES"/>
        </w:rPr>
      </w:pPr>
    </w:p>
    <w:sectPr w:rsidR="003D4092" w:rsidRPr="002F2C8D" w:rsidSect="00A402A2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799F" w14:textId="77777777" w:rsidR="002974BC" w:rsidRDefault="002974BC" w:rsidP="00D11386">
      <w:r>
        <w:separator/>
      </w:r>
    </w:p>
  </w:endnote>
  <w:endnote w:type="continuationSeparator" w:id="0">
    <w:p w14:paraId="0B5CDC97" w14:textId="77777777" w:rsidR="002974BC" w:rsidRDefault="002974BC" w:rsidP="00D1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FC1C" w14:textId="32DD871E" w:rsidR="00E561AC" w:rsidRPr="00E561AC" w:rsidRDefault="00A26966" w:rsidP="00E561AC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CD8CE71" wp14:editId="72AFEEE6">
          <wp:simplePos x="0" y="0"/>
          <wp:positionH relativeFrom="column">
            <wp:posOffset>-4445</wp:posOffset>
          </wp:positionH>
          <wp:positionV relativeFrom="paragraph">
            <wp:posOffset>-6129</wp:posOffset>
          </wp:positionV>
          <wp:extent cx="5396230" cy="196850"/>
          <wp:effectExtent l="0" t="0" r="1270" b="6350"/>
          <wp:wrapNone/>
          <wp:docPr id="669099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09969" name="Imagen 66909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1227D" w14:textId="77777777" w:rsidR="002974BC" w:rsidRDefault="002974BC" w:rsidP="00D11386">
      <w:r>
        <w:separator/>
      </w:r>
    </w:p>
  </w:footnote>
  <w:footnote w:type="continuationSeparator" w:id="0">
    <w:p w14:paraId="2C1BD969" w14:textId="77777777" w:rsidR="002974BC" w:rsidRDefault="002974BC" w:rsidP="00D1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1ADB" w14:textId="584C4DE2" w:rsidR="00D11386" w:rsidRPr="00424F95" w:rsidRDefault="00836BFD" w:rsidP="00A82CAE">
    <w:pPr>
      <w:pStyle w:val="Encabezado"/>
      <w:tabs>
        <w:tab w:val="clear" w:pos="4252"/>
        <w:tab w:val="clear" w:pos="8504"/>
        <w:tab w:val="left" w:pos="582"/>
      </w:tabs>
      <w:rPr>
        <w:lang w:val="es-ES"/>
      </w:rPr>
    </w:pPr>
    <w:r>
      <w:rPr>
        <w:noProof/>
        <w:lang w:val="en-US"/>
      </w:rPr>
      <w:drawing>
        <wp:inline distT="0" distB="0" distL="0" distR="0" wp14:anchorId="0254C46D" wp14:editId="6505CF09">
          <wp:extent cx="5396230" cy="671195"/>
          <wp:effectExtent l="0" t="0" r="1270" b="1905"/>
          <wp:docPr id="8471655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165521" name="Imagen 8471655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75B8"/>
    <w:multiLevelType w:val="multilevel"/>
    <w:tmpl w:val="B620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D5C3B"/>
    <w:multiLevelType w:val="multilevel"/>
    <w:tmpl w:val="21C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86484"/>
    <w:multiLevelType w:val="multilevel"/>
    <w:tmpl w:val="B846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D7E09"/>
    <w:multiLevelType w:val="multilevel"/>
    <w:tmpl w:val="E8E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E45A5"/>
    <w:multiLevelType w:val="multilevel"/>
    <w:tmpl w:val="002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86"/>
    <w:rsid w:val="000305DD"/>
    <w:rsid w:val="000417BD"/>
    <w:rsid w:val="00041AC2"/>
    <w:rsid w:val="000A795E"/>
    <w:rsid w:val="000C2D03"/>
    <w:rsid w:val="000D6F5B"/>
    <w:rsid w:val="00100440"/>
    <w:rsid w:val="001035DC"/>
    <w:rsid w:val="00135682"/>
    <w:rsid w:val="00147C0B"/>
    <w:rsid w:val="00154A7F"/>
    <w:rsid w:val="001661FC"/>
    <w:rsid w:val="00192739"/>
    <w:rsid w:val="001B60F6"/>
    <w:rsid w:val="00213F13"/>
    <w:rsid w:val="00230797"/>
    <w:rsid w:val="002974BC"/>
    <w:rsid w:val="002C45F9"/>
    <w:rsid w:val="002D0E3D"/>
    <w:rsid w:val="002F2C8D"/>
    <w:rsid w:val="00320D84"/>
    <w:rsid w:val="00320E0B"/>
    <w:rsid w:val="00345194"/>
    <w:rsid w:val="00356E5A"/>
    <w:rsid w:val="00384B92"/>
    <w:rsid w:val="003A7891"/>
    <w:rsid w:val="003D4092"/>
    <w:rsid w:val="003E1741"/>
    <w:rsid w:val="00417028"/>
    <w:rsid w:val="00424F95"/>
    <w:rsid w:val="004524ED"/>
    <w:rsid w:val="0045352E"/>
    <w:rsid w:val="0046153F"/>
    <w:rsid w:val="004E43A1"/>
    <w:rsid w:val="00540501"/>
    <w:rsid w:val="005D124E"/>
    <w:rsid w:val="005F140E"/>
    <w:rsid w:val="005F1549"/>
    <w:rsid w:val="00602BC8"/>
    <w:rsid w:val="006052C4"/>
    <w:rsid w:val="00605A37"/>
    <w:rsid w:val="0062600F"/>
    <w:rsid w:val="0065293A"/>
    <w:rsid w:val="0066008F"/>
    <w:rsid w:val="00660D9E"/>
    <w:rsid w:val="0068584F"/>
    <w:rsid w:val="00695FE0"/>
    <w:rsid w:val="006F4BBC"/>
    <w:rsid w:val="00741479"/>
    <w:rsid w:val="00774EB8"/>
    <w:rsid w:val="00781199"/>
    <w:rsid w:val="007B0C72"/>
    <w:rsid w:val="007E688F"/>
    <w:rsid w:val="007F3096"/>
    <w:rsid w:val="00827183"/>
    <w:rsid w:val="00836BFD"/>
    <w:rsid w:val="00876DE1"/>
    <w:rsid w:val="00886477"/>
    <w:rsid w:val="008A4D85"/>
    <w:rsid w:val="008C08D2"/>
    <w:rsid w:val="008F5F98"/>
    <w:rsid w:val="008F7E26"/>
    <w:rsid w:val="00906A9A"/>
    <w:rsid w:val="00956918"/>
    <w:rsid w:val="0097023D"/>
    <w:rsid w:val="00970AE2"/>
    <w:rsid w:val="009972F9"/>
    <w:rsid w:val="009B061A"/>
    <w:rsid w:val="009C2A07"/>
    <w:rsid w:val="009C4538"/>
    <w:rsid w:val="009C6A60"/>
    <w:rsid w:val="00A26966"/>
    <w:rsid w:val="00A402A2"/>
    <w:rsid w:val="00A63436"/>
    <w:rsid w:val="00A82CAE"/>
    <w:rsid w:val="00AB66A4"/>
    <w:rsid w:val="00AF684D"/>
    <w:rsid w:val="00B00D4A"/>
    <w:rsid w:val="00B8075F"/>
    <w:rsid w:val="00B816CB"/>
    <w:rsid w:val="00BB2803"/>
    <w:rsid w:val="00C17768"/>
    <w:rsid w:val="00C210EF"/>
    <w:rsid w:val="00C47E60"/>
    <w:rsid w:val="00C83F7D"/>
    <w:rsid w:val="00CA2168"/>
    <w:rsid w:val="00CD3E61"/>
    <w:rsid w:val="00CD5784"/>
    <w:rsid w:val="00CE3D25"/>
    <w:rsid w:val="00D110B6"/>
    <w:rsid w:val="00D11386"/>
    <w:rsid w:val="00D1201D"/>
    <w:rsid w:val="00D20B4D"/>
    <w:rsid w:val="00D33A7A"/>
    <w:rsid w:val="00D74E14"/>
    <w:rsid w:val="00E561AC"/>
    <w:rsid w:val="00E85B48"/>
    <w:rsid w:val="00E92A15"/>
    <w:rsid w:val="00E93462"/>
    <w:rsid w:val="00EA1080"/>
    <w:rsid w:val="00EB4075"/>
    <w:rsid w:val="00ED338E"/>
    <w:rsid w:val="00EE1271"/>
    <w:rsid w:val="00EF6CEC"/>
    <w:rsid w:val="00F17ABA"/>
    <w:rsid w:val="00F23FF9"/>
    <w:rsid w:val="00FC0B2A"/>
    <w:rsid w:val="00FE7667"/>
    <w:rsid w:val="00FF21B1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050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3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386"/>
  </w:style>
  <w:style w:type="paragraph" w:styleId="Piedepgina">
    <w:name w:val="footer"/>
    <w:basedOn w:val="Normal"/>
    <w:link w:val="PiedepginaCar"/>
    <w:uiPriority w:val="99"/>
    <w:unhideWhenUsed/>
    <w:rsid w:val="00D113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86"/>
  </w:style>
  <w:style w:type="paragraph" w:styleId="Textodeglobo">
    <w:name w:val="Balloon Text"/>
    <w:basedOn w:val="Normal"/>
    <w:link w:val="TextodegloboCar"/>
    <w:uiPriority w:val="99"/>
    <w:semiHidden/>
    <w:unhideWhenUsed/>
    <w:rsid w:val="00A402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2A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3D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4ED1DF-900B-457B-8A6F-853D0CAB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msti</cp:lastModifiedBy>
  <cp:revision>2</cp:revision>
  <cp:lastPrinted>2024-04-22T17:05:00Z</cp:lastPrinted>
  <dcterms:created xsi:type="dcterms:W3CDTF">2024-10-28T09:08:00Z</dcterms:created>
  <dcterms:modified xsi:type="dcterms:W3CDTF">2024-10-28T09:08:00Z</dcterms:modified>
</cp:coreProperties>
</file>